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86" w:rsidRPr="00042834" w:rsidRDefault="00F65F86" w:rsidP="00C944F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026" type="#_x0000_t75" alt="tuberculosis" style="position:absolute;margin-left:1.15pt;margin-top:1.25pt;width:192.8pt;height:155.75pt;z-index:-251659264;visibility:visible" wrapcoords="-84 -104 -84 21600 21684 21600 21684 -104 -84 -104" stroked="t" strokecolor="white">
            <v:imagedata r:id="rId5" o:title=""/>
            <w10:wrap type="tight"/>
          </v:shape>
        </w:pict>
      </w:r>
      <w:r w:rsidRPr="00042834">
        <w:rPr>
          <w:rFonts w:ascii="Times New Roman" w:hAnsi="Times New Roman" w:cs="Times New Roman"/>
          <w:b/>
          <w:bCs/>
          <w:sz w:val="28"/>
          <w:szCs w:val="28"/>
        </w:rPr>
        <w:t>Туберкулез</w:t>
      </w:r>
      <w:r w:rsidRPr="00042834">
        <w:rPr>
          <w:rFonts w:ascii="Times New Roman" w:hAnsi="Times New Roman" w:cs="Times New Roman"/>
          <w:sz w:val="28"/>
          <w:szCs w:val="28"/>
        </w:rPr>
        <w:t xml:space="preserve"> – чудовище, пожирающее миллионы жизней,  представляет угрозу для всей планеты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42834">
        <w:rPr>
          <w:rFonts w:ascii="Times New Roman" w:hAnsi="Times New Roman" w:cs="Times New Roman"/>
          <w:sz w:val="28"/>
          <w:szCs w:val="28"/>
        </w:rPr>
        <w:t>Заболевание туберкулеза известно с древнейших времен, о чем свидетельствуют раскопки и письменные документы. Из десяти сохранившихся до наших дней скелетов египетских мумий, отнесенных к XXVII веку до н.э., четыре носят следы туберкулезного поражения позвоночника.</w:t>
      </w:r>
    </w:p>
    <w:p w:rsidR="00F65F86" w:rsidRPr="00042834" w:rsidRDefault="00F65F86" w:rsidP="00C944FE">
      <w:pPr>
        <w:rPr>
          <w:rFonts w:ascii="Times New Roman" w:hAnsi="Times New Roman" w:cs="Times New Roman"/>
          <w:sz w:val="28"/>
          <w:szCs w:val="28"/>
        </w:rPr>
      </w:pPr>
      <w:r w:rsidRPr="00042834">
        <w:rPr>
          <w:rFonts w:ascii="Times New Roman" w:hAnsi="Times New Roman" w:cs="Times New Roman"/>
          <w:b/>
          <w:bCs/>
          <w:sz w:val="28"/>
          <w:szCs w:val="28"/>
        </w:rPr>
        <w:t>ТУБЕРКУЛЕЗ ЗАРАЗЕН И ОЧЕНЬ ОПАСЕН.</w:t>
      </w:r>
      <w:r w:rsidRPr="00042834">
        <w:rPr>
          <w:rFonts w:ascii="Times New Roman" w:hAnsi="Times New Roman" w:cs="Times New Roman"/>
          <w:sz w:val="28"/>
          <w:szCs w:val="28"/>
        </w:rPr>
        <w:t xml:space="preserve"> В отличие от других инфекций, он имеет хроническое течение, что повышает количество заразившихся многократно. Заболевание, как правило, наступает не сразу: от заражения до появления может пройти от нескольких месяцев до нескольких лет.</w:t>
      </w:r>
    </w:p>
    <w:p w:rsidR="00F65F86" w:rsidRPr="00042834" w:rsidRDefault="00F65F86" w:rsidP="00C944FE">
      <w:pPr>
        <w:rPr>
          <w:rFonts w:ascii="Times New Roman" w:hAnsi="Times New Roman" w:cs="Times New Roman"/>
          <w:sz w:val="28"/>
          <w:szCs w:val="28"/>
        </w:rPr>
      </w:pPr>
      <w:r w:rsidRPr="00042834">
        <w:rPr>
          <w:rFonts w:ascii="Times New Roman" w:hAnsi="Times New Roman" w:cs="Times New Roman"/>
          <w:sz w:val="28"/>
          <w:szCs w:val="28"/>
        </w:rPr>
        <w:t>Туберкулез относится к так называемым социальным заболеваниям. Им болеют преимущественно люди, проживающие в неблагоприятных социально-экономических условиях. Росту заболеваемости способствует ухудшение уровня жизни населения, появление бомжей, беженцев: эти люди неполноценно питаются и живут в неприемлемых условиях, не подвергаются профилактическим осмотрам и часто становятся переносчиками тубинфекции.</w:t>
      </w:r>
    </w:p>
    <w:p w:rsidR="00F65F86" w:rsidRPr="00042834" w:rsidRDefault="00F65F86" w:rsidP="00C944F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Picture 12" o:spid="_x0000_s1027" type="#_x0000_t75" alt="99" style="position:absolute;margin-left:5.95pt;margin-top:5.95pt;width:272.25pt;height:181.25pt;z-index:-251660288;visibility:visible" wrapcoords="-476 -714 -476 22225 22076 22225 22076 -714 -476 -714" stroked="t" strokecolor="white" strokeweight="6pt">
            <v:stroke linestyle="thickBetweenThin"/>
            <v:imagedata r:id="rId6" o:title=""/>
            <w10:wrap type="tight"/>
          </v:shape>
        </w:pict>
      </w:r>
      <w:r w:rsidRPr="00042834">
        <w:rPr>
          <w:rFonts w:ascii="Times New Roman" w:hAnsi="Times New Roman" w:cs="Times New Roman"/>
          <w:b/>
          <w:bCs/>
          <w:sz w:val="28"/>
          <w:szCs w:val="28"/>
        </w:rPr>
        <w:t>Самая массовая и надежная защита от туберкулеза — регулярные флюорографические обследования.</w:t>
      </w:r>
      <w:r w:rsidRPr="00042834">
        <w:rPr>
          <w:rFonts w:ascii="Times New Roman" w:hAnsi="Times New Roman" w:cs="Times New Roman"/>
          <w:sz w:val="28"/>
          <w:szCs w:val="28"/>
        </w:rPr>
        <w:t xml:space="preserve"> Дело в том, что на ранних стадиях туберкулез протекает незаметно для человека, и в этом его коварство.</w:t>
      </w:r>
    </w:p>
    <w:p w:rsidR="00F65F86" w:rsidRDefault="00F65F86" w:rsidP="00C944FE">
      <w:pPr>
        <w:rPr>
          <w:rFonts w:ascii="Times New Roman" w:hAnsi="Times New Roman" w:cs="Times New Roman"/>
          <w:sz w:val="28"/>
          <w:szCs w:val="28"/>
        </w:rPr>
      </w:pPr>
    </w:p>
    <w:p w:rsidR="00F65F86" w:rsidRDefault="00F65F86" w:rsidP="00C944FE">
      <w:pPr>
        <w:rPr>
          <w:rFonts w:ascii="Times New Roman" w:hAnsi="Times New Roman" w:cs="Times New Roman"/>
          <w:sz w:val="28"/>
          <w:szCs w:val="28"/>
        </w:rPr>
      </w:pPr>
    </w:p>
    <w:p w:rsidR="00F65F86" w:rsidRPr="00042834" w:rsidRDefault="00F65F86" w:rsidP="00C944FE">
      <w:pPr>
        <w:rPr>
          <w:rFonts w:ascii="Times New Roman" w:hAnsi="Times New Roman" w:cs="Times New Roman"/>
          <w:sz w:val="28"/>
          <w:szCs w:val="28"/>
        </w:rPr>
      </w:pPr>
      <w:r w:rsidRPr="00042834">
        <w:rPr>
          <w:rFonts w:ascii="Times New Roman" w:hAnsi="Times New Roman" w:cs="Times New Roman"/>
          <w:sz w:val="28"/>
          <w:szCs w:val="28"/>
        </w:rPr>
        <w:t xml:space="preserve">Заражение туберкулезом в подавляющем большинстве случаев происходит </w:t>
      </w:r>
      <w:r w:rsidRPr="00042834">
        <w:rPr>
          <w:rFonts w:ascii="Times New Roman" w:hAnsi="Times New Roman" w:cs="Times New Roman"/>
          <w:b/>
          <w:bCs/>
          <w:sz w:val="28"/>
          <w:szCs w:val="28"/>
        </w:rPr>
        <w:t>воздушно-капельным</w:t>
      </w:r>
      <w:r w:rsidRPr="00042834">
        <w:rPr>
          <w:rFonts w:ascii="Times New Roman" w:hAnsi="Times New Roman" w:cs="Times New Roman"/>
          <w:sz w:val="28"/>
          <w:szCs w:val="28"/>
        </w:rPr>
        <w:t xml:space="preserve"> </w:t>
      </w:r>
      <w:r w:rsidRPr="00042834">
        <w:rPr>
          <w:rFonts w:ascii="Times New Roman" w:hAnsi="Times New Roman" w:cs="Times New Roman"/>
          <w:b/>
          <w:bCs/>
          <w:sz w:val="28"/>
          <w:szCs w:val="28"/>
        </w:rPr>
        <w:t>путем при контакте и общении с больным человеком</w:t>
      </w:r>
      <w:r w:rsidRPr="00042834">
        <w:rPr>
          <w:rFonts w:ascii="Times New Roman" w:hAnsi="Times New Roman" w:cs="Times New Roman"/>
          <w:sz w:val="28"/>
          <w:szCs w:val="28"/>
        </w:rPr>
        <w:t xml:space="preserve">. Поэтому, чаще всего (в 95% случаев) он поражает легкие, хотя бактерии могут активно размножаться и в других органах — костях, суставах, глазах, коже, почках, нервной системе. </w:t>
      </w:r>
    </w:p>
    <w:p w:rsidR="00F65F86" w:rsidRPr="00042834" w:rsidRDefault="00F65F86" w:rsidP="00C944FE">
      <w:pPr>
        <w:rPr>
          <w:rFonts w:ascii="Times New Roman" w:hAnsi="Times New Roman" w:cs="Times New Roman"/>
          <w:sz w:val="28"/>
          <w:szCs w:val="28"/>
        </w:rPr>
      </w:pPr>
      <w:r w:rsidRPr="00042834">
        <w:rPr>
          <w:rFonts w:ascii="Times New Roman" w:hAnsi="Times New Roman" w:cs="Times New Roman"/>
          <w:sz w:val="28"/>
          <w:szCs w:val="28"/>
        </w:rPr>
        <w:t xml:space="preserve">Во внешней среде бактерии туберкулеза живут долго, но не размножаются. Попав в теплокровный организм, микробные клетки начинают делиться. Возбудители сохраняют жизнеспособность в мокроте, смешанной с сухой пылью, до 72 дней. На страницах книг, которыми пользовался больной, на деньгах жизнеспособные бактерии можно обнаружить в течение трех месяцев. В то же время высокая устойчивость возбудителя обусловливает возможность </w:t>
      </w:r>
      <w:r w:rsidRPr="00042834">
        <w:rPr>
          <w:rFonts w:ascii="Times New Roman" w:hAnsi="Times New Roman" w:cs="Times New Roman"/>
          <w:b/>
          <w:bCs/>
          <w:sz w:val="28"/>
          <w:szCs w:val="28"/>
        </w:rPr>
        <w:t>воздушно-пылевого пути передачи</w:t>
      </w:r>
      <w:r w:rsidRPr="00042834"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F65F86" w:rsidRPr="00042834" w:rsidRDefault="00F65F86" w:rsidP="00C944FE">
      <w:pPr>
        <w:rPr>
          <w:rFonts w:ascii="Times New Roman" w:hAnsi="Times New Roman" w:cs="Times New Roman"/>
          <w:sz w:val="28"/>
          <w:szCs w:val="28"/>
        </w:rPr>
      </w:pPr>
      <w:r w:rsidRPr="0004283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042834">
        <w:rPr>
          <w:rFonts w:ascii="Times New Roman" w:hAnsi="Times New Roman" w:cs="Times New Roman"/>
          <w:b/>
          <w:bCs/>
          <w:sz w:val="28"/>
          <w:szCs w:val="28"/>
        </w:rPr>
        <w:t>алиментарное заражение</w:t>
      </w:r>
      <w:r w:rsidRPr="00042834">
        <w:rPr>
          <w:rFonts w:ascii="Times New Roman" w:hAnsi="Times New Roman" w:cs="Times New Roman"/>
          <w:sz w:val="28"/>
          <w:szCs w:val="28"/>
        </w:rPr>
        <w:t xml:space="preserve"> туберкулезом при употреблении в пищу молока, молочных продуктов и мяса больных животных.</w:t>
      </w:r>
    </w:p>
    <w:p w:rsidR="00F65F86" w:rsidRPr="00042834" w:rsidRDefault="00F65F86" w:rsidP="00F673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834">
        <w:rPr>
          <w:rFonts w:ascii="Times New Roman" w:hAnsi="Times New Roman" w:cs="Times New Roman"/>
          <w:b/>
          <w:bCs/>
          <w:sz w:val="28"/>
          <w:szCs w:val="28"/>
        </w:rPr>
        <w:t>Факторы, способствующие заболеванию туберкулезом</w:t>
      </w:r>
    </w:p>
    <w:p w:rsidR="00F65F86" w:rsidRPr="00042834" w:rsidRDefault="00F65F86" w:rsidP="00C944FE">
      <w:pPr>
        <w:rPr>
          <w:rFonts w:ascii="Times New Roman" w:hAnsi="Times New Roman" w:cs="Times New Roman"/>
          <w:sz w:val="28"/>
          <w:szCs w:val="28"/>
        </w:rPr>
      </w:pPr>
      <w:r w:rsidRPr="00042834">
        <w:rPr>
          <w:rFonts w:ascii="Times New Roman" w:hAnsi="Times New Roman" w:cs="Times New Roman"/>
          <w:sz w:val="28"/>
          <w:szCs w:val="28"/>
        </w:rPr>
        <w:t>Неполноценное питание.</w:t>
      </w:r>
    </w:p>
    <w:p w:rsidR="00F65F86" w:rsidRPr="00042834" w:rsidRDefault="00F65F86" w:rsidP="00C944FE">
      <w:pPr>
        <w:rPr>
          <w:rFonts w:ascii="Times New Roman" w:hAnsi="Times New Roman" w:cs="Times New Roman"/>
          <w:sz w:val="28"/>
          <w:szCs w:val="28"/>
        </w:rPr>
      </w:pPr>
      <w:r w:rsidRPr="00042834">
        <w:rPr>
          <w:rFonts w:ascii="Times New Roman" w:hAnsi="Times New Roman" w:cs="Times New Roman"/>
          <w:sz w:val="28"/>
          <w:szCs w:val="28"/>
        </w:rPr>
        <w:t>Тесное, длительное общение с больным туберкулезом (для детей раннего возраста достаточно и кратковременного контакта).</w:t>
      </w:r>
    </w:p>
    <w:p w:rsidR="00F65F86" w:rsidRPr="00042834" w:rsidRDefault="00F65F86" w:rsidP="00C944FE">
      <w:pPr>
        <w:rPr>
          <w:rFonts w:ascii="Times New Roman" w:hAnsi="Times New Roman" w:cs="Times New Roman"/>
          <w:sz w:val="28"/>
          <w:szCs w:val="28"/>
        </w:rPr>
      </w:pPr>
      <w:r w:rsidRPr="00042834">
        <w:rPr>
          <w:rFonts w:ascii="Times New Roman" w:hAnsi="Times New Roman" w:cs="Times New Roman"/>
          <w:sz w:val="28"/>
          <w:szCs w:val="28"/>
        </w:rPr>
        <w:t>Алкоголизм.</w:t>
      </w:r>
    </w:p>
    <w:p w:rsidR="00F65F86" w:rsidRPr="00042834" w:rsidRDefault="00F65F86" w:rsidP="00C944FE">
      <w:pPr>
        <w:rPr>
          <w:rFonts w:ascii="Times New Roman" w:hAnsi="Times New Roman" w:cs="Times New Roman"/>
          <w:sz w:val="28"/>
          <w:szCs w:val="28"/>
        </w:rPr>
      </w:pPr>
      <w:r w:rsidRPr="00042834">
        <w:rPr>
          <w:rFonts w:ascii="Times New Roman" w:hAnsi="Times New Roman" w:cs="Times New Roman"/>
          <w:sz w:val="28"/>
          <w:szCs w:val="28"/>
        </w:rPr>
        <w:t>Табакокурение.</w:t>
      </w:r>
    </w:p>
    <w:p w:rsidR="00F65F86" w:rsidRPr="00042834" w:rsidRDefault="00F65F86" w:rsidP="00C944FE">
      <w:pPr>
        <w:rPr>
          <w:rFonts w:ascii="Times New Roman" w:hAnsi="Times New Roman" w:cs="Times New Roman"/>
          <w:sz w:val="28"/>
          <w:szCs w:val="28"/>
        </w:rPr>
      </w:pPr>
      <w:r w:rsidRPr="00042834">
        <w:rPr>
          <w:rFonts w:ascii="Times New Roman" w:hAnsi="Times New Roman" w:cs="Times New Roman"/>
          <w:sz w:val="28"/>
          <w:szCs w:val="28"/>
        </w:rPr>
        <w:t>Наркомания.</w:t>
      </w:r>
    </w:p>
    <w:p w:rsidR="00F65F86" w:rsidRPr="00042834" w:rsidRDefault="00F65F86" w:rsidP="00C944FE">
      <w:pPr>
        <w:rPr>
          <w:rFonts w:ascii="Times New Roman" w:hAnsi="Times New Roman" w:cs="Times New Roman"/>
          <w:sz w:val="28"/>
          <w:szCs w:val="28"/>
        </w:rPr>
      </w:pPr>
      <w:r w:rsidRPr="00042834">
        <w:rPr>
          <w:rFonts w:ascii="Times New Roman" w:hAnsi="Times New Roman" w:cs="Times New Roman"/>
          <w:sz w:val="28"/>
          <w:szCs w:val="28"/>
        </w:rPr>
        <w:t xml:space="preserve">ВИЧ-инфицированность </w:t>
      </w:r>
    </w:p>
    <w:p w:rsidR="00F65F86" w:rsidRPr="00042834" w:rsidRDefault="00F65F86" w:rsidP="00C944FE">
      <w:pPr>
        <w:rPr>
          <w:rFonts w:ascii="Times New Roman" w:hAnsi="Times New Roman" w:cs="Times New Roman"/>
          <w:sz w:val="28"/>
          <w:szCs w:val="28"/>
        </w:rPr>
      </w:pPr>
      <w:r w:rsidRPr="00042834">
        <w:rPr>
          <w:rFonts w:ascii="Times New Roman" w:hAnsi="Times New Roman" w:cs="Times New Roman"/>
          <w:sz w:val="28"/>
          <w:szCs w:val="28"/>
        </w:rPr>
        <w:t>Наличие сопутствующих заболеваний (диабет, язвенная болезнь желудка, хронические болезни легких).</w:t>
      </w:r>
    </w:p>
    <w:p w:rsidR="00F65F86" w:rsidRPr="00042834" w:rsidRDefault="00F65F86" w:rsidP="004457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834">
        <w:rPr>
          <w:rFonts w:ascii="Times New Roman" w:hAnsi="Times New Roman" w:cs="Times New Roman"/>
          <w:b/>
          <w:bCs/>
          <w:sz w:val="28"/>
          <w:szCs w:val="28"/>
        </w:rPr>
        <w:t>Признаки туберкулеза.</w:t>
      </w:r>
    </w:p>
    <w:p w:rsidR="00F65F86" w:rsidRPr="00042834" w:rsidRDefault="00F65F86" w:rsidP="00C944F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Picture 10" o:spid="_x0000_s1028" type="#_x0000_t75" alt="i?id=341608962-53-72" style="position:absolute;margin-left:270pt;margin-top:8.3pt;width:237.65pt;height:182.6pt;z-index:-251658240;visibility:visible" wrapcoords="-66 -89 -66 21600 21666 21600 21666 -89 -66 -89" stroked="t" strokecolor="white">
            <v:imagedata r:id="rId7" o:title=""/>
            <w10:wrap type="tight"/>
          </v:shape>
        </w:pict>
      </w:r>
      <w:r w:rsidRPr="00042834">
        <w:rPr>
          <w:rFonts w:ascii="Times New Roman" w:hAnsi="Times New Roman" w:cs="Times New Roman"/>
          <w:sz w:val="28"/>
          <w:szCs w:val="28"/>
        </w:rPr>
        <w:t>- периодическое повышение температуры;</w:t>
      </w:r>
    </w:p>
    <w:p w:rsidR="00F65F86" w:rsidRPr="00042834" w:rsidRDefault="00F65F86" w:rsidP="00C944FE">
      <w:pPr>
        <w:rPr>
          <w:rFonts w:ascii="Times New Roman" w:hAnsi="Times New Roman" w:cs="Times New Roman"/>
          <w:sz w:val="28"/>
          <w:szCs w:val="28"/>
        </w:rPr>
      </w:pPr>
      <w:r w:rsidRPr="00042834">
        <w:rPr>
          <w:rFonts w:ascii="Times New Roman" w:hAnsi="Times New Roman" w:cs="Times New Roman"/>
          <w:sz w:val="28"/>
          <w:szCs w:val="28"/>
        </w:rPr>
        <w:t>- физическая утомляемость, недомогание;</w:t>
      </w:r>
    </w:p>
    <w:p w:rsidR="00F65F86" w:rsidRPr="00042834" w:rsidRDefault="00F65F86" w:rsidP="00C944FE">
      <w:pPr>
        <w:rPr>
          <w:rFonts w:ascii="Times New Roman" w:hAnsi="Times New Roman" w:cs="Times New Roman"/>
          <w:sz w:val="28"/>
          <w:szCs w:val="28"/>
        </w:rPr>
      </w:pPr>
      <w:r w:rsidRPr="00042834">
        <w:rPr>
          <w:rFonts w:ascii="Times New Roman" w:hAnsi="Times New Roman" w:cs="Times New Roman"/>
          <w:sz w:val="28"/>
          <w:szCs w:val="28"/>
        </w:rPr>
        <w:t>- снижение массы тела, общая слабость;</w:t>
      </w:r>
    </w:p>
    <w:p w:rsidR="00F65F86" w:rsidRPr="00042834" w:rsidRDefault="00F65F86" w:rsidP="00C944FE">
      <w:pPr>
        <w:rPr>
          <w:rFonts w:ascii="Times New Roman" w:hAnsi="Times New Roman" w:cs="Times New Roman"/>
          <w:sz w:val="28"/>
          <w:szCs w:val="28"/>
        </w:rPr>
      </w:pPr>
      <w:r w:rsidRPr="00042834">
        <w:rPr>
          <w:rFonts w:ascii="Times New Roman" w:hAnsi="Times New Roman" w:cs="Times New Roman"/>
          <w:sz w:val="28"/>
          <w:szCs w:val="28"/>
        </w:rPr>
        <w:t>- потеря аппетита;</w:t>
      </w:r>
    </w:p>
    <w:p w:rsidR="00F65F86" w:rsidRPr="00042834" w:rsidRDefault="00F65F86" w:rsidP="00C944FE">
      <w:pPr>
        <w:rPr>
          <w:rFonts w:ascii="Times New Roman" w:hAnsi="Times New Roman" w:cs="Times New Roman"/>
          <w:sz w:val="28"/>
          <w:szCs w:val="28"/>
        </w:rPr>
      </w:pPr>
      <w:r w:rsidRPr="00042834">
        <w:rPr>
          <w:rFonts w:ascii="Times New Roman" w:hAnsi="Times New Roman" w:cs="Times New Roman"/>
          <w:sz w:val="28"/>
          <w:szCs w:val="28"/>
        </w:rPr>
        <w:t>- кашель более двух-трех недель;</w:t>
      </w:r>
    </w:p>
    <w:p w:rsidR="00F65F86" w:rsidRPr="00042834" w:rsidRDefault="00F65F86" w:rsidP="00C944FE">
      <w:pPr>
        <w:rPr>
          <w:rFonts w:ascii="Times New Roman" w:hAnsi="Times New Roman" w:cs="Times New Roman"/>
          <w:sz w:val="28"/>
          <w:szCs w:val="28"/>
        </w:rPr>
      </w:pPr>
      <w:r w:rsidRPr="00042834">
        <w:rPr>
          <w:rFonts w:ascii="Times New Roman" w:hAnsi="Times New Roman" w:cs="Times New Roman"/>
          <w:sz w:val="28"/>
          <w:szCs w:val="28"/>
        </w:rPr>
        <w:t>- кровохарканье, одышка;</w:t>
      </w:r>
    </w:p>
    <w:p w:rsidR="00F65F86" w:rsidRPr="00042834" w:rsidRDefault="00F65F86" w:rsidP="00C944FE">
      <w:pPr>
        <w:rPr>
          <w:rFonts w:ascii="Times New Roman" w:hAnsi="Times New Roman" w:cs="Times New Roman"/>
          <w:sz w:val="28"/>
          <w:szCs w:val="28"/>
        </w:rPr>
      </w:pPr>
      <w:r w:rsidRPr="00042834">
        <w:rPr>
          <w:rFonts w:ascii="Times New Roman" w:hAnsi="Times New Roman" w:cs="Times New Roman"/>
          <w:sz w:val="28"/>
          <w:szCs w:val="28"/>
        </w:rPr>
        <w:t>- боли в грудной клетке.</w:t>
      </w:r>
    </w:p>
    <w:p w:rsidR="00F65F86" w:rsidRDefault="00F65F86" w:rsidP="00071A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A12">
        <w:rPr>
          <w:rFonts w:ascii="Times New Roman" w:hAnsi="Times New Roman" w:cs="Times New Roman"/>
          <w:b/>
          <w:bCs/>
          <w:sz w:val="28"/>
          <w:szCs w:val="28"/>
        </w:rPr>
        <w:t>Защитите себя от заболевания туберкулезом</w:t>
      </w:r>
      <w:bookmarkStart w:id="0" w:name="_GoBack"/>
      <w:bookmarkEnd w:id="0"/>
    </w:p>
    <w:p w:rsidR="00F65F86" w:rsidRPr="00042834" w:rsidRDefault="00F65F86" w:rsidP="004457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2834">
        <w:rPr>
          <w:rFonts w:ascii="Times New Roman" w:hAnsi="Times New Roman" w:cs="Times New Roman"/>
          <w:sz w:val="28"/>
          <w:szCs w:val="28"/>
        </w:rPr>
        <w:t>Здоровый образ жизни:</w:t>
      </w:r>
    </w:p>
    <w:p w:rsidR="00F65F86" w:rsidRPr="00042834" w:rsidRDefault="00F65F86" w:rsidP="0044572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42834">
        <w:rPr>
          <w:rFonts w:ascii="Times New Roman" w:hAnsi="Times New Roman" w:cs="Times New Roman"/>
          <w:sz w:val="28"/>
          <w:szCs w:val="28"/>
        </w:rPr>
        <w:t>- регулярная физическая активность;</w:t>
      </w:r>
    </w:p>
    <w:p w:rsidR="00F65F86" w:rsidRPr="00042834" w:rsidRDefault="00F65F86" w:rsidP="0044572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42834">
        <w:rPr>
          <w:rFonts w:ascii="Times New Roman" w:hAnsi="Times New Roman" w:cs="Times New Roman"/>
          <w:sz w:val="28"/>
          <w:szCs w:val="28"/>
        </w:rPr>
        <w:t>- полноценный отдых;</w:t>
      </w:r>
    </w:p>
    <w:p w:rsidR="00F65F86" w:rsidRPr="00042834" w:rsidRDefault="00F65F86" w:rsidP="0044572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42834">
        <w:rPr>
          <w:rFonts w:ascii="Times New Roman" w:hAnsi="Times New Roman" w:cs="Times New Roman"/>
          <w:sz w:val="28"/>
          <w:szCs w:val="28"/>
        </w:rPr>
        <w:t>- отказ от курения, алкоголя, наркотиков;</w:t>
      </w:r>
    </w:p>
    <w:p w:rsidR="00F65F86" w:rsidRPr="00042834" w:rsidRDefault="00F65F86" w:rsidP="0044572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42834">
        <w:rPr>
          <w:rFonts w:ascii="Times New Roman" w:hAnsi="Times New Roman" w:cs="Times New Roman"/>
          <w:sz w:val="28"/>
          <w:szCs w:val="28"/>
        </w:rPr>
        <w:t xml:space="preserve">- правильное питание (достаточное употребление в пищу мяса,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2834">
        <w:rPr>
          <w:rFonts w:ascii="Times New Roman" w:hAnsi="Times New Roman" w:cs="Times New Roman"/>
          <w:sz w:val="28"/>
          <w:szCs w:val="28"/>
        </w:rPr>
        <w:t xml:space="preserve">олочных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42834">
        <w:rPr>
          <w:rFonts w:ascii="Times New Roman" w:hAnsi="Times New Roman" w:cs="Times New Roman"/>
          <w:sz w:val="28"/>
          <w:szCs w:val="28"/>
        </w:rPr>
        <w:t>продуктов, овощей и фруктов);</w:t>
      </w:r>
    </w:p>
    <w:p w:rsidR="00F65F86" w:rsidRPr="00071A12" w:rsidRDefault="00F65F86" w:rsidP="004457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5F86" w:rsidRPr="00042834" w:rsidRDefault="00F65F86" w:rsidP="00C944F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</w:r>
      <w:r w:rsidRPr="00071A12">
        <w:rPr>
          <w:rFonts w:ascii="Times New Roman" w:hAnsi="Times New Roman" w:cs="Times New Roman"/>
          <w:sz w:val="28"/>
          <w:szCs w:val="28"/>
        </w:rPr>
        <w:pict>
          <v:shape id="Рисунок 4" o:spid="_x0000_s1029" type="#_x0000_t75" style="width:495pt;height:354.4pt;visibility:visible;mso-position-horizontal-relative:char;mso-position-vertical-relative:line">
            <v:imagedata r:id="rId8" o:title=""/>
            <w10:anchorlock/>
          </v:shape>
        </w:pict>
      </w:r>
    </w:p>
    <w:p w:rsidR="00F65F86" w:rsidRPr="00042834" w:rsidRDefault="00F65F86" w:rsidP="00972C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2834">
        <w:rPr>
          <w:rFonts w:ascii="Times New Roman" w:hAnsi="Times New Roman" w:cs="Times New Roman"/>
          <w:sz w:val="28"/>
          <w:szCs w:val="28"/>
        </w:rPr>
        <w:t>Здоровый образ жизни:</w:t>
      </w:r>
    </w:p>
    <w:p w:rsidR="00F65F86" w:rsidRPr="00042834" w:rsidRDefault="00F65F86" w:rsidP="00972C5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42834">
        <w:rPr>
          <w:rFonts w:ascii="Times New Roman" w:hAnsi="Times New Roman" w:cs="Times New Roman"/>
          <w:sz w:val="28"/>
          <w:szCs w:val="28"/>
        </w:rPr>
        <w:t>- регулярная физическая активность;</w:t>
      </w:r>
    </w:p>
    <w:p w:rsidR="00F65F86" w:rsidRPr="00042834" w:rsidRDefault="00F65F86" w:rsidP="00972C5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42834">
        <w:rPr>
          <w:rFonts w:ascii="Times New Roman" w:hAnsi="Times New Roman" w:cs="Times New Roman"/>
          <w:sz w:val="28"/>
          <w:szCs w:val="28"/>
        </w:rPr>
        <w:t>- полноценный отдых;</w:t>
      </w:r>
    </w:p>
    <w:p w:rsidR="00F65F86" w:rsidRPr="00042834" w:rsidRDefault="00F65F86" w:rsidP="00972C5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42834">
        <w:rPr>
          <w:rFonts w:ascii="Times New Roman" w:hAnsi="Times New Roman" w:cs="Times New Roman"/>
          <w:sz w:val="28"/>
          <w:szCs w:val="28"/>
        </w:rPr>
        <w:t>- отказ от курения, алкоголя, наркотиков;</w:t>
      </w:r>
    </w:p>
    <w:p w:rsidR="00F65F86" w:rsidRPr="00042834" w:rsidRDefault="00F65F86" w:rsidP="00972C5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42834">
        <w:rPr>
          <w:rFonts w:ascii="Times New Roman" w:hAnsi="Times New Roman" w:cs="Times New Roman"/>
          <w:sz w:val="28"/>
          <w:szCs w:val="28"/>
        </w:rPr>
        <w:t xml:space="preserve">- правильное питание (достаточное употребление в пищу мяса, </w:t>
      </w:r>
    </w:p>
    <w:p w:rsidR="00F65F86" w:rsidRPr="00042834" w:rsidRDefault="00F65F86" w:rsidP="00972C5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42834">
        <w:rPr>
          <w:rFonts w:ascii="Times New Roman" w:hAnsi="Times New Roman" w:cs="Times New Roman"/>
          <w:sz w:val="28"/>
          <w:szCs w:val="28"/>
        </w:rPr>
        <w:t xml:space="preserve">  Молочных продуктов, овощей и фруктов);</w:t>
      </w:r>
    </w:p>
    <w:p w:rsidR="00F65F86" w:rsidRPr="00042834" w:rsidRDefault="00F65F86" w:rsidP="00972C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2834">
        <w:rPr>
          <w:rFonts w:ascii="Times New Roman" w:hAnsi="Times New Roman" w:cs="Times New Roman"/>
          <w:sz w:val="28"/>
          <w:szCs w:val="28"/>
        </w:rPr>
        <w:t>Соблюдение правил личной гигиены:</w:t>
      </w:r>
    </w:p>
    <w:p w:rsidR="00F65F86" w:rsidRPr="00042834" w:rsidRDefault="00F65F86" w:rsidP="00972C5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42834">
        <w:rPr>
          <w:rFonts w:ascii="Times New Roman" w:hAnsi="Times New Roman" w:cs="Times New Roman"/>
          <w:sz w:val="28"/>
          <w:szCs w:val="28"/>
        </w:rPr>
        <w:t>- мытье рук, посуды с использованием моющих средств и проточной воды;</w:t>
      </w:r>
    </w:p>
    <w:p w:rsidR="00F65F86" w:rsidRPr="00042834" w:rsidRDefault="00F65F86" w:rsidP="00972C5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42834">
        <w:rPr>
          <w:rFonts w:ascii="Times New Roman" w:hAnsi="Times New Roman" w:cs="Times New Roman"/>
          <w:sz w:val="28"/>
          <w:szCs w:val="28"/>
        </w:rPr>
        <w:t>- влажная уборка и проветривание жилых помещений;</w:t>
      </w:r>
    </w:p>
    <w:p w:rsidR="00F65F86" w:rsidRPr="00042834" w:rsidRDefault="00F65F86" w:rsidP="00972C5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42834">
        <w:rPr>
          <w:rFonts w:ascii="Times New Roman" w:hAnsi="Times New Roman" w:cs="Times New Roman"/>
          <w:sz w:val="28"/>
          <w:szCs w:val="28"/>
        </w:rPr>
        <w:t>- пользование индивидуальными гигиеническими средствами и посудой;</w:t>
      </w:r>
    </w:p>
    <w:p w:rsidR="00F65F86" w:rsidRPr="00042834" w:rsidRDefault="00F65F86" w:rsidP="00972C5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42834">
        <w:rPr>
          <w:rFonts w:ascii="Times New Roman" w:hAnsi="Times New Roman" w:cs="Times New Roman"/>
          <w:sz w:val="28"/>
          <w:szCs w:val="28"/>
        </w:rPr>
        <w:t>- обязательная термическая обработка мяса и молока;</w:t>
      </w:r>
    </w:p>
    <w:p w:rsidR="00F65F86" w:rsidRPr="00042834" w:rsidRDefault="00F65F86" w:rsidP="000F3EE0">
      <w:pPr>
        <w:rPr>
          <w:rFonts w:ascii="Times New Roman" w:hAnsi="Times New Roman" w:cs="Times New Roman"/>
          <w:sz w:val="28"/>
          <w:szCs w:val="28"/>
        </w:rPr>
      </w:pPr>
      <w:r w:rsidRPr="00042834">
        <w:rPr>
          <w:rFonts w:ascii="Times New Roman" w:hAnsi="Times New Roman" w:cs="Times New Roman"/>
          <w:sz w:val="28"/>
          <w:szCs w:val="28"/>
        </w:rPr>
        <w:t xml:space="preserve">3. Регулярное рентгенологическое исследование легких. </w:t>
      </w:r>
    </w:p>
    <w:p w:rsidR="00F65F86" w:rsidRPr="00042834" w:rsidRDefault="00F65F86" w:rsidP="00C944FE">
      <w:pPr>
        <w:rPr>
          <w:sz w:val="28"/>
          <w:szCs w:val="28"/>
        </w:rPr>
      </w:pPr>
    </w:p>
    <w:sectPr w:rsidR="00F65F86" w:rsidRPr="00042834" w:rsidSect="00972C54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21CDC"/>
    <w:multiLevelType w:val="hybridMultilevel"/>
    <w:tmpl w:val="DDD26EE6"/>
    <w:lvl w:ilvl="0" w:tplc="ECC6E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4FE"/>
    <w:rsid w:val="00042834"/>
    <w:rsid w:val="0006788C"/>
    <w:rsid w:val="00071A12"/>
    <w:rsid w:val="000F3EE0"/>
    <w:rsid w:val="00185A14"/>
    <w:rsid w:val="00271C8F"/>
    <w:rsid w:val="00356FF8"/>
    <w:rsid w:val="00421978"/>
    <w:rsid w:val="00445727"/>
    <w:rsid w:val="00554917"/>
    <w:rsid w:val="005B1AB6"/>
    <w:rsid w:val="0086580C"/>
    <w:rsid w:val="00933A85"/>
    <w:rsid w:val="00972C54"/>
    <w:rsid w:val="009806E9"/>
    <w:rsid w:val="009E31FF"/>
    <w:rsid w:val="00B73466"/>
    <w:rsid w:val="00BE688B"/>
    <w:rsid w:val="00C944FE"/>
    <w:rsid w:val="00CB650A"/>
    <w:rsid w:val="00DE0257"/>
    <w:rsid w:val="00E04E5B"/>
    <w:rsid w:val="00EE71FE"/>
    <w:rsid w:val="00F12B20"/>
    <w:rsid w:val="00F65F86"/>
    <w:rsid w:val="00F6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46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44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72C5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3</Pages>
  <Words>533</Words>
  <Characters>3040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NATAHSA</dc:creator>
  <cp:keywords/>
  <dc:description/>
  <cp:lastModifiedBy>Юристконсульт</cp:lastModifiedBy>
  <cp:revision>5</cp:revision>
  <dcterms:created xsi:type="dcterms:W3CDTF">2014-04-03T19:06:00Z</dcterms:created>
  <dcterms:modified xsi:type="dcterms:W3CDTF">2017-04-03T06:51:00Z</dcterms:modified>
</cp:coreProperties>
</file>